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大标宋简体" w:eastAsia="方正大标宋简体"/>
          <w:sz w:val="18"/>
          <w:szCs w:val="18"/>
        </w:rPr>
      </w:pPr>
      <w:r>
        <w:rPr>
          <w:rFonts w:hint="eastAsia" w:ascii="方正大标宋简体" w:eastAsia="方正大标宋简体"/>
          <w:sz w:val="36"/>
          <w:szCs w:val="36"/>
        </w:rPr>
        <w:t>孙明星等8名同志基本情况</w:t>
      </w:r>
    </w:p>
    <w:tbl>
      <w:tblPr>
        <w:tblStyle w:val="6"/>
        <w:tblW w:w="14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54"/>
        <w:gridCol w:w="1119"/>
        <w:gridCol w:w="1276"/>
        <w:gridCol w:w="1593"/>
        <w:gridCol w:w="1266"/>
        <w:gridCol w:w="1266"/>
        <w:gridCol w:w="523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班  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所在宿舍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申请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确定为积极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分子时间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积极分子期间表现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培养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孙明星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15光伏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东区3#519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体育委员、分院学生会主席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2015.10.07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2016.03.28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60"/>
              </w:tabs>
              <w:rPr>
                <w:rFonts w:ascii="仿宋_GB2312" w:eastAsia="仿宋_GB2312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该同志担任分院学生会主席、班级体育委员，工作认真负责，具有较强的组织协调能力；思想道德方面优良，积极参加学院、分院组织的各项活动，尊敬师长、关心集体、团结同学、遵纪守法，认真执行学院的各项规章制度，学习目的明确，学习态度端正，热爱所学专业，2015-2016-1分院级“三好学生”，2015-2016学年学院三等奖学金，2016-2017-1学习成绩均分为 86.61 ，列班级第 6 ，学生素质综合测评列班级第 3，分院级“三好学生”。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胡利胜、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段艳艳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解广前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15光伏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东区3#521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学习委员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2015.10.07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2016.03.28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该同志担任班级学习委员，工作认真负责，具有一定的组织协调能力；思想道德方面优良，积极参加学院、分院组织的各项活动，尊敬师长、关心集体、团结同学、遵纪守法，认真执行学院的各项规章制度，学习目的明确，学习态度端正，热爱所学专业，2015-2016-1分院级“三好学生”，2015-2016-2分院级“三好学生”，2015-2016学年院级“三好学生”、一等奖学金，2016-2017-1学习成绩均分为91.65 ，列班级第16 ，学生素质综合测评列班级第2，分院级“三好学生”。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李平、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沈正传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朱迎杰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15光伏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东区3#520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班主任助理、分院学生会副主席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2015.10.0</w:t>
            </w: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2016.03.28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60" w:firstLineChars="20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该同志担任分院学生会副主席、班主任助理，工作认真负责，具有较强的组织协调能力；思想道德方面优良，积极参加学院、分院组织的各项活动，尊敬师长、关心集体、团结同学、遵纪守法，认真执行学院的各项规章制度，学习目的明确，学习态度端正，热爱所学专业，2015-2016-1分院级“三好学生”，2015-2016-2分院级“优秀学生干部”，2015-2016学年三等奖学金，2016-2017-1学习成绩均分为86.86，列班级第4 ，学生素质综合测评列班级第4，分院级“三好学生”。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李平、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温昕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15移动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东区4#526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学习委员、分院团委副书记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2015.10.07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2016.03.28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班级学习委员工作及学生社团工作认真负责，学习勤奋刻苦，成绩优异，主动关心同学，积极帮助班级其他同学解决学习中遇到的各种疑难。15-16-1：军训先进个人、分院三好学生、优秀团员；15-16-2：分院三好学生、优秀团员；15-16：院三好学生、院优秀团员           院一等奖学金；16-17-1：分院三好学生、优秀团干、简历大赛三等奖。学习成绩、学生素质综合测评均列班级第 1。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王佳佳、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贾丽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左新戈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15移动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东区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3#512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班长、分院团委副书记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2015.10.05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2016.03.28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班长及学生社团工作认真负责，学习勤奋刻苦，成绩优异，领导能力强，具有较强的奉献精神。15-16-1：分院三好学生、优秀团员、高数竞赛二等奖；15-16-2：分院三好学生、优秀团员、职业规划二等奖；15-16：院三好学生 、院优秀团员、院一等奖学金；                    16-17-1：分院三好学生、优秀团员，学习成绩、学生素质综合测评均列班级第 2。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胡利胜、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段艳艳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顾娴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15计算机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东区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4#523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课代表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2015.10.0</w:t>
            </w: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2016.03.28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该同学在政治上能与党中央保持一致，能认真贯彻党的路线、方式和政策，认真学习党的理论知识，对党有一定的认识，入党动机端正，入党目的明确。学习认真刻苦，成绩优秀曾获的2015到2016年三等奖学金。工作方面能以党员标准规范自己的言行，工作勤恳。生活方面尊敬师长，团结同学，乐于助人，遵纪守法，是一名品学兼优的大学生，学习成绩均分列班级第 3 ，学生素质综合测评列班级第 6。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叶钰、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钱晶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唐小凯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15信息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东区3#510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班级安全委员、 院团委技术中心部长、    信息技术学院 团委组织委员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2015.10.0</w:t>
            </w: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2016.03.28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该同志担任分院团委组织委员、班级安全委员，工作认真负责，具有较强的组织协调能力；思想道德方面优良，积极参加学院、分院组织的各项活动，尊敬师长、关心集体、团结同学、遵纪守法，认真执行学院的各项规章制度，学习目的明确，学习态度端正，热爱所学专业，2015-2016-2分院级“三好学生”，2015-2016学院三等奖学金，荣获省技能比赛C语言一等奖，省技能比赛物联网三等奖，2016-2017-1学习成绩均分为 91.22 ，列班级第 1 ，学生素质综合测评列班级第 1，分院级“三好学生”。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高月松、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吴捷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李洋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15信息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东区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3#517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班长、班主任助理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2015.10.05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2016.03.28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该同志担任班级班长、班主任助理，工作认真负责，具有一定的组织协调能力；思想道德方面优良，积极参加学院、分院组织的各项活动，尊敬师长、关心集体、团结同学、遵纪守法，认真执行学院的各项规章制度，学习目的明确，学习态度端正，热爱所学专业，2015-2016-1分院级“优秀学生干部”，2015-2016-2分院级“优秀学生干部”，2015-2016学年单项奖学金工作优秀奖，荣获省技能比赛C语言三等奖，省技能比赛物联网三等奖，2016-2017-1学习成绩均分为 82.86 ，列班级第 3 ，学生素质综合测评列班级第 4。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符钰、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高月松</w:t>
            </w:r>
          </w:p>
        </w:tc>
      </w:tr>
    </w:tbl>
    <w:p>
      <w:pPr>
        <w:spacing w:line="480" w:lineRule="auto"/>
        <w:ind w:firstLine="420" w:firstLineChars="17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</w:p>
    <w:sectPr>
      <w:pgSz w:w="16838" w:h="11906" w:orient="landscape"/>
      <w:pgMar w:top="1474" w:right="1474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EA"/>
    <w:rsid w:val="00007BF2"/>
    <w:rsid w:val="00032839"/>
    <w:rsid w:val="00065394"/>
    <w:rsid w:val="00163192"/>
    <w:rsid w:val="001C104F"/>
    <w:rsid w:val="00211F3F"/>
    <w:rsid w:val="002660BE"/>
    <w:rsid w:val="00282515"/>
    <w:rsid w:val="003041BA"/>
    <w:rsid w:val="00347EE0"/>
    <w:rsid w:val="005E7B5A"/>
    <w:rsid w:val="00624F2E"/>
    <w:rsid w:val="006A0D78"/>
    <w:rsid w:val="00714F80"/>
    <w:rsid w:val="007216EA"/>
    <w:rsid w:val="00734B3D"/>
    <w:rsid w:val="0078744E"/>
    <w:rsid w:val="007F3AC1"/>
    <w:rsid w:val="008C44EC"/>
    <w:rsid w:val="008F74D9"/>
    <w:rsid w:val="009E42A0"/>
    <w:rsid w:val="00A17709"/>
    <w:rsid w:val="00A40DF2"/>
    <w:rsid w:val="00A76B29"/>
    <w:rsid w:val="00CA46CE"/>
    <w:rsid w:val="00CC4F10"/>
    <w:rsid w:val="00D96289"/>
    <w:rsid w:val="00E07F82"/>
    <w:rsid w:val="00E3202F"/>
    <w:rsid w:val="00E329BD"/>
    <w:rsid w:val="00E43707"/>
    <w:rsid w:val="00E52653"/>
    <w:rsid w:val="00FA04B5"/>
    <w:rsid w:val="047670C8"/>
    <w:rsid w:val="1B163F0C"/>
    <w:rsid w:val="1D3849B2"/>
    <w:rsid w:val="20C23AB5"/>
    <w:rsid w:val="2109491E"/>
    <w:rsid w:val="65824058"/>
    <w:rsid w:val="7E8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419</Words>
  <Characters>2389</Characters>
  <Lines>19</Lines>
  <Paragraphs>5</Paragraphs>
  <TotalTime>22</TotalTime>
  <ScaleCrop>false</ScaleCrop>
  <LinksUpToDate>false</LinksUpToDate>
  <CharactersWithSpaces>2803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2017-05-20T07:53:00Z</dcterms:created>
  <dc:creator>AutoBVT</dc:creator>
  <cp:lastModifiedBy>Administrator</cp:lastModifiedBy>
  <dcterms:modified xsi:type="dcterms:W3CDTF">2018-10-25T04:14:53Z</dcterms:modified>
  <dc:title>入党积极分子公示情况报告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